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48" w:rsidRPr="00C73736" w:rsidRDefault="00601C48" w:rsidP="00601C48">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601C48" w:rsidRPr="00C73736" w:rsidRDefault="00601C48" w:rsidP="00601C48">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601C48" w:rsidRPr="00C73736" w:rsidRDefault="00755DC2" w:rsidP="00601C4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19.12.2019. lēmumu Nr.591</w:t>
      </w:r>
    </w:p>
    <w:p w:rsidR="00601C48" w:rsidRPr="00C73736" w:rsidRDefault="00755DC2" w:rsidP="00601C4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Nr.24, 6</w:t>
      </w:r>
      <w:r w:rsidR="00601C48">
        <w:rPr>
          <w:rFonts w:ascii="Times New Roman" w:eastAsia="Times New Roman" w:hAnsi="Times New Roman" w:cs="Times New Roman"/>
          <w:bCs/>
          <w:color w:val="000000"/>
          <w:lang w:eastAsia="x-none"/>
        </w:rPr>
        <w:t>.p.</w:t>
      </w:r>
      <w:r w:rsidR="00601C48" w:rsidRPr="00C73736">
        <w:rPr>
          <w:rFonts w:ascii="Times New Roman" w:eastAsia="Times New Roman" w:hAnsi="Times New Roman" w:cs="Times New Roman"/>
          <w:bCs/>
          <w:color w:val="000000"/>
          <w:lang w:eastAsia="x-none"/>
        </w:rPr>
        <w:t>)</w:t>
      </w: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sidR="004C61AE">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sidR="004C61AE">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601C48" w:rsidRPr="00C73736" w:rsidRDefault="00601C48" w:rsidP="00601C48">
      <w:pPr>
        <w:shd w:val="clear" w:color="auto" w:fill="FFFFFF"/>
        <w:spacing w:after="0" w:line="20" w:lineRule="atLeast"/>
        <w:jc w:val="center"/>
        <w:rPr>
          <w:rFonts w:ascii="Times New Roman" w:eastAsiaTheme="minorEastAsia" w:hAnsi="Times New Roman"/>
          <w:b/>
          <w:bCs/>
          <w:i/>
          <w:sz w:val="20"/>
          <w:szCs w:val="20"/>
        </w:rPr>
      </w:pPr>
    </w:p>
    <w:p w:rsidR="00601C48" w:rsidRPr="00C73736" w:rsidRDefault="00601C48" w:rsidP="00601C48">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601C48" w:rsidRPr="00C73736" w:rsidRDefault="00601C48" w:rsidP="00601C48">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601C48" w:rsidRPr="00C73736" w:rsidRDefault="00601C48" w:rsidP="00601C48">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601C48" w:rsidRPr="00C73736" w:rsidRDefault="00601C48" w:rsidP="00601C48">
      <w:pPr>
        <w:shd w:val="clear" w:color="auto" w:fill="FFFFFF"/>
        <w:spacing w:after="0" w:line="20" w:lineRule="atLeast"/>
        <w:ind w:left="1080"/>
        <w:contextualSpacing/>
        <w:rPr>
          <w:rFonts w:ascii="Times New Roman" w:eastAsiaTheme="minorEastAsia" w:hAnsi="Times New Roman"/>
          <w:b/>
          <w:bCs/>
          <w:sz w:val="24"/>
          <w:szCs w:val="24"/>
        </w:rPr>
      </w:pPr>
    </w:p>
    <w:p w:rsidR="00601C48" w:rsidRPr="00C73736" w:rsidRDefault="00601C48"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Pr>
          <w:rFonts w:ascii="Times New Roman" w:eastAsiaTheme="minorEastAsia" w:hAnsi="Times New Roman"/>
          <w:b/>
          <w:sz w:val="24"/>
          <w:szCs w:val="24"/>
        </w:rPr>
        <w:t xml:space="preserve"> - </w:t>
      </w:r>
      <w:r>
        <w:rPr>
          <w:rFonts w:ascii="Times New Roman" w:eastAsiaTheme="minorEastAsia" w:hAnsi="Times New Roman"/>
          <w:sz w:val="24"/>
          <w:szCs w:val="24"/>
        </w:rPr>
        <w:t xml:space="preserve"> </w:t>
      </w:r>
      <w:r w:rsidRPr="00601C48">
        <w:rPr>
          <w:rFonts w:ascii="Times New Roman" w:eastAsiaTheme="minorEastAsia" w:hAnsi="Times New Roman"/>
          <w:b/>
          <w:sz w:val="24"/>
          <w:szCs w:val="24"/>
        </w:rPr>
        <w:t xml:space="preserve">transportlīdzekļiem VW </w:t>
      </w:r>
      <w:proofErr w:type="spellStart"/>
      <w:r w:rsidRPr="00601C48">
        <w:rPr>
          <w:rFonts w:ascii="Times New Roman" w:eastAsiaTheme="minorEastAsia" w:hAnsi="Times New Roman"/>
          <w:b/>
          <w:sz w:val="24"/>
          <w:szCs w:val="24"/>
        </w:rPr>
        <w:t>Caravelle</w:t>
      </w:r>
      <w:proofErr w:type="spellEnd"/>
      <w:r w:rsidRPr="00601C48">
        <w:rPr>
          <w:rFonts w:ascii="Times New Roman" w:eastAsiaTheme="minorEastAsia" w:hAnsi="Times New Roman"/>
          <w:b/>
          <w:sz w:val="24"/>
          <w:szCs w:val="24"/>
        </w:rPr>
        <w:t xml:space="preserve">, </w:t>
      </w:r>
      <w:proofErr w:type="spellStart"/>
      <w:r w:rsidRPr="00601C48">
        <w:rPr>
          <w:rFonts w:ascii="Times New Roman" w:eastAsiaTheme="minorEastAsia" w:hAnsi="Times New Roman"/>
          <w:b/>
          <w:sz w:val="24"/>
          <w:szCs w:val="24"/>
        </w:rPr>
        <w:t>Mercedes</w:t>
      </w:r>
      <w:proofErr w:type="spellEnd"/>
      <w:r w:rsidRPr="00601C48">
        <w:rPr>
          <w:rFonts w:ascii="Times New Roman" w:eastAsiaTheme="minorEastAsia" w:hAnsi="Times New Roman"/>
          <w:b/>
          <w:sz w:val="24"/>
          <w:szCs w:val="24"/>
        </w:rPr>
        <w:t xml:space="preserve"> Benz un VW </w:t>
      </w:r>
      <w:proofErr w:type="spellStart"/>
      <w:r w:rsidRPr="00601C48">
        <w:rPr>
          <w:rFonts w:ascii="Times New Roman" w:eastAsiaTheme="minorEastAsia" w:hAnsi="Times New Roman"/>
          <w:b/>
          <w:sz w:val="24"/>
          <w:szCs w:val="24"/>
        </w:rPr>
        <w:t>Sharan</w:t>
      </w:r>
      <w:proofErr w:type="spellEnd"/>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 xml:space="preserve">(turpmāk tekstā </w:t>
      </w:r>
      <w:r>
        <w:rPr>
          <w:rFonts w:ascii="Times New Roman" w:eastAsiaTheme="minorEastAsia" w:hAnsi="Times New Roman"/>
          <w:b/>
          <w:sz w:val="24"/>
          <w:szCs w:val="24"/>
        </w:rPr>
        <w:t xml:space="preserve">katrs atsevišķi – </w:t>
      </w:r>
      <w:r w:rsidRPr="00C73736">
        <w:rPr>
          <w:rFonts w:ascii="Times New Roman" w:eastAsiaTheme="minorEastAsia" w:hAnsi="Times New Roman"/>
          <w:b/>
          <w:sz w:val="24"/>
          <w:szCs w:val="24"/>
        </w:rPr>
        <w:t>Objekts</w:t>
      </w:r>
      <w:r>
        <w:rPr>
          <w:rFonts w:ascii="Times New Roman" w:eastAsiaTheme="minorEastAsia" w:hAnsi="Times New Roman"/>
          <w:b/>
          <w:sz w:val="24"/>
          <w:szCs w:val="24"/>
        </w:rPr>
        <w:t>, visi kopā - Objekti</w:t>
      </w:r>
      <w:r w:rsidRPr="00C73736">
        <w:rPr>
          <w:rFonts w:ascii="Times New Roman" w:eastAsiaTheme="minorEastAsia" w:hAnsi="Times New Roman"/>
          <w:b/>
          <w:sz w:val="24"/>
          <w:szCs w:val="24"/>
        </w:rPr>
        <w:t>),</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zsoles komisija). Izsoles komisija var p</w:t>
      </w:r>
      <w:bookmarkStart w:id="1" w:name="_GoBack"/>
      <w:bookmarkEnd w:id="1"/>
      <w:r w:rsidRPr="00C73736">
        <w:rPr>
          <w:rFonts w:ascii="Times New Roman" w:eastAsiaTheme="minorEastAsia" w:hAnsi="Times New Roman"/>
          <w:sz w:val="24"/>
          <w:szCs w:val="24"/>
        </w:rPr>
        <w:t xml:space="preserve">ieaicināt ekspertus. </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Madonas pilsētas pārvaldnieks Guntis Ķeveris, tālr.26325419</w:t>
      </w:r>
      <w:r>
        <w:rPr>
          <w:rFonts w:ascii="Times New Roman" w:hAnsi="Times New Roman" w:cs="Times New Roman"/>
          <w:sz w:val="24"/>
          <w:szCs w:val="24"/>
        </w:rPr>
        <w:t>.</w:t>
      </w: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w:t>
      </w:r>
    </w:p>
    <w:p w:rsidR="00601C48" w:rsidRPr="007F0EF0"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755DC2">
        <w:rPr>
          <w:rFonts w:ascii="Times New Roman" w:eastAsiaTheme="minorEastAsia" w:hAnsi="Times New Roman"/>
          <w:b/>
          <w:sz w:val="24"/>
          <w:szCs w:val="24"/>
        </w:rPr>
        <w:t xml:space="preserve">2020.gada 21.februārī </w:t>
      </w:r>
      <w:r w:rsidRPr="007F0EF0">
        <w:rPr>
          <w:rFonts w:ascii="Times New Roman" w:eastAsiaTheme="minorEastAsia" w:hAnsi="Times New Roman"/>
          <w:b/>
          <w:sz w:val="24"/>
          <w:szCs w:val="24"/>
        </w:rPr>
        <w:t>plkst.</w:t>
      </w:r>
      <w:r w:rsidR="00755DC2">
        <w:rPr>
          <w:rFonts w:ascii="Times New Roman" w:eastAsiaTheme="minorEastAsia" w:hAnsi="Times New Roman"/>
          <w:b/>
          <w:sz w:val="24"/>
          <w:szCs w:val="24"/>
        </w:rPr>
        <w:t>13</w:t>
      </w:r>
      <w:r w:rsidRPr="007F0EF0">
        <w:rPr>
          <w:rFonts w:ascii="Times New Roman" w:eastAsiaTheme="minorEastAsia" w:hAnsi="Times New Roman"/>
          <w:b/>
          <w:sz w:val="24"/>
          <w:szCs w:val="24"/>
        </w:rPr>
        <w:t>.</w:t>
      </w:r>
      <w:r w:rsidR="00755DC2">
        <w:rPr>
          <w:rFonts w:ascii="Times New Roman" w:eastAsiaTheme="minorEastAsia" w:hAnsi="Times New Roman"/>
          <w:b/>
          <w:sz w:val="24"/>
          <w:szCs w:val="24"/>
        </w:rPr>
        <w:t>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Izsoles process notiek par katru Objektu atsevišķi.</w:t>
      </w:r>
    </w:p>
    <w:p w:rsidR="00806C1C" w:rsidRPr="00C73736"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w:t>
      </w:r>
      <w:r w:rsidRPr="00C73736">
        <w:rPr>
          <w:rFonts w:ascii="Times New Roman" w:eastAsiaTheme="minorEastAsia" w:hAnsi="Times New Roman"/>
          <w:sz w:val="24"/>
          <w:szCs w:val="24"/>
        </w:rPr>
        <w:t xml:space="preserve"> objekt</w:t>
      </w:r>
      <w:r w:rsidR="002C752A">
        <w:rPr>
          <w:rFonts w:ascii="Times New Roman" w:eastAsiaTheme="minorEastAsia" w:hAnsi="Times New Roman"/>
          <w:sz w:val="24"/>
          <w:szCs w:val="24"/>
        </w:rPr>
        <w:t>u</w:t>
      </w:r>
      <w:r w:rsidRPr="00C73736">
        <w:rPr>
          <w:rFonts w:ascii="Times New Roman" w:eastAsiaTheme="minorEastAsia" w:hAnsi="Times New Roman"/>
          <w:sz w:val="24"/>
          <w:szCs w:val="24"/>
        </w:rPr>
        <w:t xml:space="preserve"> nosacītā sākotnējā cena – </w:t>
      </w:r>
    </w:p>
    <w:p w:rsidR="00601C48" w:rsidRDefault="00601C48"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VW </w:t>
      </w:r>
      <w:proofErr w:type="spellStart"/>
      <w:r>
        <w:rPr>
          <w:rFonts w:ascii="Times New Roman" w:eastAsiaTheme="minorEastAsia" w:hAnsi="Times New Roman"/>
          <w:sz w:val="24"/>
          <w:szCs w:val="24"/>
        </w:rPr>
        <w:t>Caravelle</w:t>
      </w:r>
      <w:proofErr w:type="spellEnd"/>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14</w:t>
      </w:r>
      <w:r w:rsidRPr="00601C48">
        <w:rPr>
          <w:rFonts w:ascii="Times New Roman" w:eastAsiaTheme="minorEastAsia" w:hAnsi="Times New Roman"/>
          <w:sz w:val="24"/>
          <w:szCs w:val="24"/>
        </w:rPr>
        <w:t xml:space="preserve">0,00 </w:t>
      </w:r>
      <w:proofErr w:type="spellStart"/>
      <w:r w:rsidRPr="00601C48">
        <w:rPr>
          <w:rFonts w:ascii="Times New Roman" w:eastAsiaTheme="minorEastAsia" w:hAnsi="Times New Roman"/>
          <w:i/>
          <w:sz w:val="24"/>
          <w:szCs w:val="24"/>
        </w:rPr>
        <w:t>euro</w:t>
      </w:r>
      <w:proofErr w:type="spellEnd"/>
      <w:r w:rsidRPr="00601C48">
        <w:rPr>
          <w:rFonts w:ascii="Times New Roman" w:eastAsiaTheme="minorEastAsia" w:hAnsi="Times New Roman"/>
          <w:sz w:val="24"/>
          <w:szCs w:val="24"/>
        </w:rPr>
        <w:t xml:space="preserve"> (</w:t>
      </w:r>
      <w:r>
        <w:rPr>
          <w:rFonts w:ascii="Times New Roman" w:eastAsiaTheme="minorEastAsia" w:hAnsi="Times New Roman"/>
          <w:sz w:val="24"/>
          <w:szCs w:val="24"/>
        </w:rPr>
        <w:t>viens simt</w:t>
      </w:r>
      <w:r w:rsidR="00806C1C">
        <w:rPr>
          <w:rFonts w:ascii="Times New Roman" w:eastAsiaTheme="minorEastAsia" w:hAnsi="Times New Roman"/>
          <w:sz w:val="24"/>
          <w:szCs w:val="24"/>
        </w:rPr>
        <w:t>s</w:t>
      </w:r>
      <w:r>
        <w:rPr>
          <w:rFonts w:ascii="Times New Roman" w:eastAsiaTheme="minorEastAsia" w:hAnsi="Times New Roman"/>
          <w:sz w:val="24"/>
          <w:szCs w:val="24"/>
        </w:rPr>
        <w:t xml:space="preserve"> četrdesmit</w:t>
      </w:r>
      <w:r w:rsidRPr="00601C48">
        <w:rPr>
          <w:rFonts w:ascii="Times New Roman" w:eastAsiaTheme="minorEastAsia" w:hAnsi="Times New Roman"/>
          <w:sz w:val="24"/>
          <w:szCs w:val="24"/>
        </w:rPr>
        <w:t xml:space="preserve"> </w:t>
      </w:r>
      <w:proofErr w:type="spellStart"/>
      <w:r w:rsidRPr="00601C48">
        <w:rPr>
          <w:rFonts w:ascii="Times New Roman" w:eastAsiaTheme="minorEastAsia" w:hAnsi="Times New Roman"/>
          <w:i/>
          <w:sz w:val="24"/>
          <w:szCs w:val="24"/>
        </w:rPr>
        <w:t>euro</w:t>
      </w:r>
      <w:proofErr w:type="spellEnd"/>
      <w:r w:rsidRPr="00601C48">
        <w:rPr>
          <w:rFonts w:ascii="Times New Roman" w:eastAsiaTheme="minorEastAsia" w:hAnsi="Times New Roman"/>
          <w:i/>
          <w:sz w:val="24"/>
          <w:szCs w:val="24"/>
        </w:rPr>
        <w:t xml:space="preserve"> </w:t>
      </w:r>
      <w:r w:rsidRPr="00601C48">
        <w:rPr>
          <w:rFonts w:ascii="Times New Roman" w:eastAsiaTheme="minorEastAsia" w:hAnsi="Times New Roman"/>
          <w:sz w:val="24"/>
          <w:szCs w:val="24"/>
        </w:rPr>
        <w:t>00 centi</w:t>
      </w:r>
      <w:r>
        <w:rPr>
          <w:rFonts w:ascii="Times New Roman" w:eastAsiaTheme="minorEastAsia" w:hAnsi="Times New Roman"/>
          <w:sz w:val="24"/>
          <w:szCs w:val="24"/>
        </w:rPr>
        <w:t>);</w:t>
      </w:r>
    </w:p>
    <w:p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proofErr w:type="spellStart"/>
      <w:r w:rsidR="00601C48">
        <w:rPr>
          <w:rFonts w:ascii="Times New Roman" w:eastAsiaTheme="minorEastAsia" w:hAnsi="Times New Roman"/>
          <w:sz w:val="24"/>
          <w:szCs w:val="24"/>
        </w:rPr>
        <w:t>Mercedes</w:t>
      </w:r>
      <w:proofErr w:type="spellEnd"/>
      <w:r w:rsidR="00601C48">
        <w:rPr>
          <w:rFonts w:ascii="Times New Roman" w:eastAsiaTheme="minorEastAsia" w:hAnsi="Times New Roman"/>
          <w:sz w:val="24"/>
          <w:szCs w:val="24"/>
        </w:rPr>
        <w:t xml:space="preserve"> Benz 310</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 170,00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(viens simts septiņdesmit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Pr>
          <w:rFonts w:ascii="Times New Roman" w:eastAsiaTheme="minorEastAsia" w:hAnsi="Times New Roman"/>
          <w:sz w:val="24"/>
          <w:szCs w:val="24"/>
        </w:rPr>
        <w:t>00 centi);</w:t>
      </w:r>
    </w:p>
    <w:p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VW </w:t>
      </w:r>
      <w:proofErr w:type="spellStart"/>
      <w:r>
        <w:rPr>
          <w:rFonts w:ascii="Times New Roman" w:eastAsiaTheme="minorEastAsia" w:hAnsi="Times New Roman"/>
          <w:sz w:val="24"/>
          <w:szCs w:val="24"/>
        </w:rPr>
        <w:t>Sharan</w:t>
      </w:r>
      <w:proofErr w:type="spellEnd"/>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w:t>
      </w:r>
      <w:r>
        <w:rPr>
          <w:rFonts w:ascii="Times New Roman" w:eastAsiaTheme="minorEastAsia" w:hAnsi="Times New Roman"/>
          <w:sz w:val="24"/>
          <w:szCs w:val="24"/>
        </w:rPr>
        <w:t xml:space="preserve">520,00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(pieci simti divdesmit </w:t>
      </w:r>
      <w:proofErr w:type="spellStart"/>
      <w:r w:rsidRPr="00806C1C">
        <w:rPr>
          <w:rFonts w:ascii="Times New Roman" w:eastAsiaTheme="minorEastAsia" w:hAnsi="Times New Roman"/>
          <w:i/>
          <w:sz w:val="24"/>
          <w:szCs w:val="24"/>
        </w:rPr>
        <w:t>euro</w:t>
      </w:r>
      <w:proofErr w:type="spellEnd"/>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p>
    <w:p w:rsidR="004A1917" w:rsidRPr="004A1917" w:rsidRDefault="004A1917" w:rsidP="004A1917">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rsidR="00601C48" w:rsidRPr="00601C48" w:rsidRDefault="00806C1C" w:rsidP="00806C1C">
      <w:pPr>
        <w:pStyle w:val="Sarakstarindkopa"/>
        <w:tabs>
          <w:tab w:val="num" w:pos="1070"/>
        </w:tabs>
        <w:spacing w:after="0" w:line="240" w:lineRule="auto"/>
        <w:ind w:left="78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p>
    <w:p w:rsidR="00806C1C"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solis (minimālā summa, par kādu izsoles laikā tiek paaugstināta nosacītā sākotnējā cena)  ir</w:t>
      </w:r>
      <w:r w:rsidR="00806C1C">
        <w:rPr>
          <w:rFonts w:ascii="Times New Roman" w:eastAsiaTheme="minorEastAsia" w:hAnsi="Times New Roman"/>
          <w:sz w:val="24"/>
          <w:szCs w:val="24"/>
        </w:rPr>
        <w:t>:</w:t>
      </w:r>
    </w:p>
    <w:p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sidRPr="00806C1C">
        <w:rPr>
          <w:rFonts w:ascii="Times New Roman" w:eastAsiaTheme="minorEastAsia" w:hAnsi="Times New Roman"/>
          <w:sz w:val="24"/>
          <w:szCs w:val="24"/>
        </w:rPr>
        <w:t xml:space="preserve">10.1. VW </w:t>
      </w:r>
      <w:proofErr w:type="spellStart"/>
      <w:r w:rsidRPr="00806C1C">
        <w:rPr>
          <w:rFonts w:ascii="Times New Roman" w:eastAsiaTheme="minorEastAsia" w:hAnsi="Times New Roman"/>
          <w:sz w:val="24"/>
          <w:szCs w:val="24"/>
        </w:rPr>
        <w:t>Caravelle</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 xml:space="preserve"> -1</w:t>
      </w:r>
      <w:r w:rsidRPr="00806C1C">
        <w:rPr>
          <w:rFonts w:ascii="Times New Roman" w:eastAsiaTheme="minorEastAsia" w:hAnsi="Times New Roman"/>
          <w:sz w:val="24"/>
          <w:szCs w:val="24"/>
        </w:rPr>
        <w:t xml:space="preserve">0,00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Pr="00806C1C">
        <w:rPr>
          <w:rFonts w:ascii="Times New Roman" w:eastAsiaTheme="minorEastAsia" w:hAnsi="Times New Roman"/>
          <w:sz w:val="24"/>
          <w:szCs w:val="24"/>
        </w:rPr>
        <w:t>00 centi);</w:t>
      </w:r>
    </w:p>
    <w:p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10.2. </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sz w:val="24"/>
          <w:szCs w:val="24"/>
        </w:rPr>
        <w:t>Mercedes</w:t>
      </w:r>
      <w:proofErr w:type="spellEnd"/>
      <w:r w:rsidRPr="00806C1C">
        <w:rPr>
          <w:rFonts w:ascii="Times New Roman" w:eastAsiaTheme="minorEastAsia" w:hAnsi="Times New Roman"/>
          <w:sz w:val="24"/>
          <w:szCs w:val="24"/>
        </w:rPr>
        <w:t xml:space="preserve"> Benz 310</w:t>
      </w:r>
      <w:r>
        <w:rPr>
          <w:rFonts w:ascii="Times New Roman" w:eastAsiaTheme="minorEastAsia" w:hAnsi="Times New Roman"/>
          <w:sz w:val="24"/>
          <w:szCs w:val="24"/>
        </w:rPr>
        <w:t xml:space="preserve"> - </w:t>
      </w:r>
      <w:r w:rsidRPr="00806C1C">
        <w:rPr>
          <w:rFonts w:ascii="Times New Roman" w:eastAsiaTheme="minorEastAsia" w:hAnsi="Times New Roman"/>
          <w:sz w:val="24"/>
          <w:szCs w:val="24"/>
        </w:rPr>
        <w:t> 10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Pr="00806C1C">
        <w:rPr>
          <w:rFonts w:ascii="Times New Roman" w:eastAsiaTheme="minorEastAsia" w:hAnsi="Times New Roman"/>
          <w:sz w:val="24"/>
          <w:szCs w:val="24"/>
        </w:rPr>
        <w:t>00 centi);</w:t>
      </w:r>
    </w:p>
    <w:p w:rsidR="00806C1C" w:rsidRP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10.3. </w:t>
      </w:r>
      <w:r w:rsidRPr="00806C1C">
        <w:rPr>
          <w:rFonts w:ascii="Times New Roman" w:eastAsiaTheme="minorEastAsia" w:hAnsi="Times New Roman"/>
          <w:sz w:val="24"/>
          <w:szCs w:val="24"/>
        </w:rPr>
        <w:t xml:space="preserve">VW </w:t>
      </w:r>
      <w:proofErr w:type="spellStart"/>
      <w:r w:rsidRPr="00806C1C">
        <w:rPr>
          <w:rFonts w:ascii="Times New Roman" w:eastAsiaTheme="minorEastAsia" w:hAnsi="Times New Roman"/>
          <w:sz w:val="24"/>
          <w:szCs w:val="24"/>
        </w:rPr>
        <w:t>S</w:t>
      </w:r>
      <w:r>
        <w:rPr>
          <w:rFonts w:ascii="Times New Roman" w:eastAsiaTheme="minorEastAsia" w:hAnsi="Times New Roman"/>
          <w:sz w:val="24"/>
          <w:szCs w:val="24"/>
        </w:rPr>
        <w:t>haran</w:t>
      </w:r>
      <w:proofErr w:type="spellEnd"/>
      <w:r>
        <w:rPr>
          <w:rFonts w:ascii="Times New Roman" w:eastAsiaTheme="minorEastAsia" w:hAnsi="Times New Roman"/>
          <w:sz w:val="24"/>
          <w:szCs w:val="24"/>
        </w:rPr>
        <w:t xml:space="preserve"> 5</w:t>
      </w:r>
      <w:r w:rsidRPr="00806C1C">
        <w:rPr>
          <w:rFonts w:ascii="Times New Roman" w:eastAsiaTheme="minorEastAsia" w:hAnsi="Times New Roman"/>
          <w:sz w:val="24"/>
          <w:szCs w:val="24"/>
        </w:rPr>
        <w:t>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piecdesmit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r w:rsidRPr="00806C1C">
        <w:rPr>
          <w:rFonts w:ascii="Times New Roman" w:eastAsiaTheme="minorEastAsia" w:hAnsi="Times New Roman"/>
          <w:sz w:val="24"/>
          <w:szCs w:val="24"/>
        </w:rPr>
        <w:t xml:space="preserve">)  </w:t>
      </w:r>
    </w:p>
    <w:p w:rsidR="00806C1C"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rsidR="00601C48" w:rsidRPr="00755DC2"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w:t>
      </w:r>
      <w:r w:rsidR="00806C1C" w:rsidRPr="00755DC2">
        <w:rPr>
          <w:rFonts w:ascii="Times New Roman" w:eastAsiaTheme="minorEastAsia" w:hAnsi="Times New Roman"/>
          <w:sz w:val="24"/>
          <w:szCs w:val="24"/>
        </w:rPr>
        <w:t xml:space="preserve">konkrētā </w:t>
      </w:r>
      <w:r w:rsidRPr="00755DC2">
        <w:rPr>
          <w:rFonts w:ascii="Times New Roman" w:eastAsiaTheme="minorEastAsia" w:hAnsi="Times New Roman"/>
          <w:sz w:val="24"/>
          <w:szCs w:val="24"/>
        </w:rPr>
        <w:t xml:space="preserve">Objekta nosacītās cenas. Lai persona varētu iesniegt pieteikumu dalībai izsolē, personai iepriekš jāsamaksā izsoles nodrošinājums – drošības nauda. Drošības nauda jāieskaita Madonas novada pašvaldības </w:t>
      </w:r>
      <w:r w:rsidRPr="00755DC2">
        <w:rPr>
          <w:rFonts w:ascii="Times New Roman" w:eastAsiaTheme="minorEastAsia" w:hAnsi="Times New Roman"/>
          <w:sz w:val="24"/>
          <w:szCs w:val="24"/>
        </w:rPr>
        <w:lastRenderedPageBreak/>
        <w:t xml:space="preserve">norēķinu kontā  LV 37 UNLA 0030 9001 3011 6, SEB banka, norādot maksājuma mērķi “Drošības nauda </w:t>
      </w:r>
      <w:r w:rsidR="00806C1C" w:rsidRPr="00755DC2">
        <w:rPr>
          <w:rFonts w:ascii="Times New Roman" w:eastAsiaTheme="minorEastAsia" w:hAnsi="Times New Roman"/>
          <w:sz w:val="24"/>
          <w:szCs w:val="24"/>
        </w:rPr>
        <w:t>transportlīdzekļa _______(norādot konkrēto objektu)</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rsidR="004A1917" w:rsidRPr="004A1917" w:rsidRDefault="004A1917"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rsidR="004A1917" w:rsidRDefault="004A1917"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C752A">
        <w:rPr>
          <w:rFonts w:ascii="Times New Roman" w:eastAsia="Arial Unicode MS" w:hAnsi="Times New Roman" w:cs="Times New Roman"/>
          <w:b/>
          <w:sz w:val="24"/>
          <w:szCs w:val="24"/>
        </w:rPr>
        <w:t xml:space="preserve">VW </w:t>
      </w:r>
      <w:proofErr w:type="spellStart"/>
      <w:r w:rsidRPr="002C752A">
        <w:rPr>
          <w:rFonts w:ascii="Times New Roman" w:eastAsia="Arial Unicode MS" w:hAnsi="Times New Roman" w:cs="Times New Roman"/>
          <w:b/>
          <w:sz w:val="24"/>
          <w:szCs w:val="24"/>
        </w:rPr>
        <w:t>Caravelle</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t>- valsts reģistrācijas Nr.VR</w:t>
      </w:r>
      <w:r w:rsidR="005403D1">
        <w:rPr>
          <w:rFonts w:ascii="Times New Roman" w:eastAsia="Arial Unicode MS" w:hAnsi="Times New Roman" w:cs="Times New Roman"/>
          <w:sz w:val="24"/>
          <w:szCs w:val="24"/>
        </w:rPr>
        <w:t>8058;</w:t>
      </w:r>
      <w:r>
        <w:rPr>
          <w:rFonts w:ascii="Times New Roman" w:eastAsia="Arial Unicode MS" w:hAnsi="Times New Roman" w:cs="Times New Roman"/>
          <w:sz w:val="24"/>
          <w:szCs w:val="24"/>
        </w:rPr>
        <w:tab/>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sarkana;</w:t>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22.05.1998. </w:t>
      </w:r>
    </w:p>
    <w:p w:rsidR="004A1917" w:rsidRPr="004A1917" w:rsidRDefault="004A1917" w:rsidP="004A1917">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remonts, durvju, bremžu sistēmas, priekšējā labā balsta šarnīra remonts, sliekšņu, spārnu, AKB, vējstikla maiņa. Transportlīdzekļa vērtības korekcija – slikta. </w:t>
      </w:r>
    </w:p>
    <w:p w:rsidR="005403D1" w:rsidRDefault="005403D1" w:rsidP="005403D1">
      <w:pPr>
        <w:pStyle w:val="Sarakstarindkopa"/>
        <w:spacing w:after="0" w:line="20" w:lineRule="atLeast"/>
        <w:ind w:left="1047"/>
        <w:jc w:val="both"/>
        <w:rPr>
          <w:rFonts w:ascii="Times New Roman" w:eastAsia="Arial Unicode MS" w:hAnsi="Times New Roman" w:cs="Times New Roman"/>
          <w:sz w:val="24"/>
          <w:szCs w:val="24"/>
        </w:rPr>
      </w:pPr>
    </w:p>
    <w:p w:rsidR="004A1917" w:rsidRDefault="005403D1"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proofErr w:type="spellStart"/>
      <w:r w:rsidRPr="002C752A">
        <w:rPr>
          <w:rFonts w:ascii="Times New Roman" w:eastAsia="Arial Unicode MS" w:hAnsi="Times New Roman" w:cs="Times New Roman"/>
          <w:b/>
          <w:sz w:val="24"/>
          <w:szCs w:val="24"/>
        </w:rPr>
        <w:t>Mercedes</w:t>
      </w:r>
      <w:proofErr w:type="spellEnd"/>
      <w:r w:rsidRPr="002C752A">
        <w:rPr>
          <w:rFonts w:ascii="Times New Roman" w:eastAsia="Arial Unicode MS" w:hAnsi="Times New Roman" w:cs="Times New Roman"/>
          <w:b/>
          <w:sz w:val="24"/>
          <w:szCs w:val="24"/>
        </w:rPr>
        <w:t xml:space="preserve"> Benz</w:t>
      </w:r>
      <w:r>
        <w:rPr>
          <w:rFonts w:ascii="Times New Roman" w:eastAsia="Arial Unicode MS" w:hAnsi="Times New Roman" w:cs="Times New Roman"/>
          <w:sz w:val="24"/>
          <w:szCs w:val="24"/>
        </w:rPr>
        <w:tab/>
        <w:t>- valsts reģistrācijas numurs GA 9474;</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oranža;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08.10.1991.</w:t>
      </w:r>
    </w:p>
    <w:p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remonts, buferu, aizmugures </w:t>
      </w:r>
      <w:proofErr w:type="spellStart"/>
      <w:r>
        <w:rPr>
          <w:rFonts w:ascii="Times New Roman" w:eastAsia="Arial Unicode MS" w:hAnsi="Times New Roman" w:cs="Times New Roman"/>
          <w:sz w:val="24"/>
          <w:szCs w:val="24"/>
        </w:rPr>
        <w:t>kr.statnes</w:t>
      </w:r>
      <w:proofErr w:type="spellEnd"/>
      <w:r>
        <w:rPr>
          <w:rFonts w:ascii="Times New Roman" w:eastAsia="Arial Unicode MS" w:hAnsi="Times New Roman" w:cs="Times New Roman"/>
          <w:sz w:val="24"/>
          <w:szCs w:val="24"/>
        </w:rPr>
        <w:t xml:space="preserve">, virsbūves jumta, sānu paneļu, sēdekļa tapsējuma remonts, buferu </w:t>
      </w:r>
      <w:proofErr w:type="spellStart"/>
      <w:r>
        <w:rPr>
          <w:rFonts w:ascii="Times New Roman" w:eastAsia="Arial Unicode MS" w:hAnsi="Times New Roman" w:cs="Times New Roman"/>
          <w:sz w:val="24"/>
          <w:szCs w:val="24"/>
        </w:rPr>
        <w:t>uzlikas</w:t>
      </w:r>
      <w:proofErr w:type="spellEnd"/>
      <w:r>
        <w:rPr>
          <w:rFonts w:ascii="Times New Roman" w:eastAsia="Arial Unicode MS" w:hAnsi="Times New Roman" w:cs="Times New Roman"/>
          <w:sz w:val="24"/>
          <w:szCs w:val="24"/>
        </w:rPr>
        <w:t xml:space="preserve">, gala durvju, AKB, vējstikla maiņa. Transportlīdzekļa vērtības korekcija – slikta. </w:t>
      </w:r>
    </w:p>
    <w:p w:rsidR="005403D1" w:rsidRDefault="005403D1" w:rsidP="005403D1">
      <w:pPr>
        <w:spacing w:after="0" w:line="20" w:lineRule="atLeast"/>
        <w:ind w:left="567"/>
        <w:jc w:val="both"/>
        <w:rPr>
          <w:rFonts w:ascii="Times New Roman" w:eastAsia="Arial Unicode MS" w:hAnsi="Times New Roman" w:cs="Times New Roman"/>
          <w:sz w:val="24"/>
          <w:szCs w:val="24"/>
        </w:rPr>
      </w:pPr>
    </w:p>
    <w:p w:rsidR="005403D1" w:rsidRDefault="005403D1" w:rsidP="005403D1">
      <w:pPr>
        <w:pStyle w:val="Sarakstarindkopa"/>
        <w:numPr>
          <w:ilvl w:val="1"/>
          <w:numId w:val="9"/>
        </w:numPr>
        <w:spacing w:after="0" w:line="20" w:lineRule="atLeast"/>
        <w:jc w:val="both"/>
        <w:rPr>
          <w:rFonts w:ascii="Times New Roman" w:eastAsia="Arial Unicode MS" w:hAnsi="Times New Roman" w:cs="Times New Roman"/>
          <w:sz w:val="24"/>
          <w:szCs w:val="24"/>
        </w:rPr>
      </w:pPr>
      <w:r w:rsidRPr="002C752A">
        <w:rPr>
          <w:rFonts w:ascii="Times New Roman" w:eastAsia="Arial Unicode MS" w:hAnsi="Times New Roman" w:cs="Times New Roman"/>
          <w:b/>
          <w:sz w:val="24"/>
          <w:szCs w:val="24"/>
        </w:rPr>
        <w:t xml:space="preserve">VW </w:t>
      </w:r>
      <w:proofErr w:type="spellStart"/>
      <w:r w:rsidRPr="002C752A">
        <w:rPr>
          <w:rFonts w:ascii="Times New Roman" w:eastAsia="Arial Unicode MS" w:hAnsi="Times New Roman" w:cs="Times New Roman"/>
          <w:b/>
          <w:sz w:val="24"/>
          <w:szCs w:val="24"/>
        </w:rPr>
        <w:t>Sharan</w:t>
      </w:r>
      <w:proofErr w:type="spellEnd"/>
      <w:r>
        <w:rPr>
          <w:rFonts w:ascii="Times New Roman" w:eastAsia="Arial Unicode MS" w:hAnsi="Times New Roman" w:cs="Times New Roman"/>
          <w:sz w:val="24"/>
          <w:szCs w:val="24"/>
        </w:rPr>
        <w:tab/>
        <w:t>- valsts reģistrācijas numurs ER 6216;</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zila;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22.03.2002.</w:t>
      </w:r>
    </w:p>
    <w:p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w:t>
      </w:r>
      <w:r w:rsidR="002C752A">
        <w:rPr>
          <w:rFonts w:ascii="Times New Roman" w:eastAsia="Arial Unicode MS" w:hAnsi="Times New Roman" w:cs="Times New Roman"/>
          <w:sz w:val="24"/>
          <w:szCs w:val="24"/>
        </w:rPr>
        <w:t>priekšējā labā spārna, labā spārna arkas, aizmugures gala durvju, aizmugures kreisā spārna arkas remonts.</w:t>
      </w:r>
      <w:r>
        <w:rPr>
          <w:rFonts w:ascii="Times New Roman" w:eastAsia="Arial Unicode MS" w:hAnsi="Times New Roman" w:cs="Times New Roman"/>
          <w:sz w:val="24"/>
          <w:szCs w:val="24"/>
        </w:rPr>
        <w:t xml:space="preserve"> Transportlīdzekļa vērtības korekcija – </w:t>
      </w:r>
      <w:r w:rsidR="002C752A">
        <w:rPr>
          <w:rFonts w:ascii="Times New Roman" w:eastAsia="Arial Unicode MS" w:hAnsi="Times New Roman" w:cs="Times New Roman"/>
          <w:sz w:val="24"/>
          <w:szCs w:val="24"/>
        </w:rPr>
        <w:t xml:space="preserve">gandrīz vidēja. </w:t>
      </w:r>
    </w:p>
    <w:p w:rsidR="005403D1" w:rsidRDefault="005403D1" w:rsidP="005403D1">
      <w:pPr>
        <w:spacing w:after="0" w:line="20" w:lineRule="atLeast"/>
        <w:ind w:left="567"/>
        <w:jc w:val="both"/>
        <w:rPr>
          <w:rFonts w:ascii="Times New Roman" w:eastAsia="Arial Unicode MS" w:hAnsi="Times New Roman" w:cs="Times New Roman"/>
          <w:sz w:val="24"/>
          <w:szCs w:val="24"/>
        </w:rPr>
      </w:pPr>
    </w:p>
    <w:p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601C48" w:rsidRPr="00C73736" w:rsidRDefault="00601C48"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601C48" w:rsidRPr="002C752A" w:rsidRDefault="002C752A" w:rsidP="002C752A">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rsidR="00601C48" w:rsidRPr="002C752A" w:rsidRDefault="00601C48" w:rsidP="002C752A">
      <w:pPr>
        <w:pStyle w:val="Sarakstarindkopa"/>
        <w:numPr>
          <w:ilvl w:val="2"/>
          <w:numId w:val="11"/>
        </w:numPr>
        <w:shd w:val="clear" w:color="auto" w:fill="FFFFFF"/>
        <w:spacing w:after="0" w:line="20" w:lineRule="atLeast"/>
        <w:jc w:val="both"/>
        <w:rPr>
          <w:rFonts w:ascii="Times New Roman" w:eastAsiaTheme="minorEastAsia" w:hAnsi="Times New Roman" w:cs="Times New Roman"/>
          <w:sz w:val="24"/>
          <w:szCs w:val="24"/>
        </w:rPr>
      </w:pPr>
      <w:r w:rsidRPr="002C752A">
        <w:rPr>
          <w:rFonts w:ascii="Times New Roman" w:eastAsiaTheme="minorEastAsia" w:hAnsi="Times New Roman" w:cs="Times New Roman"/>
          <w:sz w:val="24"/>
          <w:szCs w:val="24"/>
        </w:rPr>
        <w:t xml:space="preserve">maksājumu apliecinošu dokumentu par nodrošinājuma naudas samaksu; </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601C48" w:rsidRPr="00C73736" w:rsidRDefault="00601C48" w:rsidP="002C752A">
      <w:pPr>
        <w:numPr>
          <w:ilvl w:val="1"/>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601C48" w:rsidRPr="00C73736" w:rsidRDefault="00601C48" w:rsidP="00601C48">
      <w:pPr>
        <w:shd w:val="clear" w:color="auto" w:fill="FFFFFF"/>
        <w:spacing w:after="0" w:line="20" w:lineRule="atLeast"/>
        <w:ind w:hanging="54"/>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755DC2">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00755DC2">
        <w:rPr>
          <w:rFonts w:ascii="Times New Roman" w:eastAsiaTheme="minorEastAsia" w:hAnsi="Times New Roman" w:cs="Times New Roman"/>
          <w:b/>
          <w:sz w:val="24"/>
          <w:szCs w:val="24"/>
        </w:rPr>
        <w:t>20.februāra</w:t>
      </w:r>
      <w:r w:rsidRPr="00C73736">
        <w:rPr>
          <w:rFonts w:ascii="Times New Roman" w:eastAsiaTheme="minorEastAsia" w:hAnsi="Times New Roman" w:cs="Times New Roman"/>
          <w:b/>
          <w:sz w:val="24"/>
          <w:szCs w:val="24"/>
        </w:rPr>
        <w:t xml:space="preserve">  plkst.</w:t>
      </w:r>
      <w:r w:rsidR="00755DC2">
        <w:rPr>
          <w:rFonts w:ascii="Times New Roman" w:eastAsiaTheme="minorEastAsia" w:hAnsi="Times New Roman" w:cs="Times New Roman"/>
          <w:b/>
          <w:sz w:val="24"/>
          <w:szCs w:val="24"/>
        </w:rPr>
        <w:t>17</w:t>
      </w:r>
      <w:r>
        <w:rPr>
          <w:rFonts w:ascii="Times New Roman" w:eastAsiaTheme="minorEastAsia" w:hAnsi="Times New Roman" w:cs="Times New Roman"/>
          <w:b/>
          <w:sz w:val="24"/>
          <w:szCs w:val="24"/>
        </w:rPr>
        <w:t>.</w:t>
      </w:r>
      <w:r w:rsidR="00755DC2">
        <w:rPr>
          <w:rFonts w:ascii="Times New Roman" w:eastAsiaTheme="minorEastAsia" w:hAnsi="Times New Roman" w:cs="Times New Roman"/>
          <w:b/>
          <w:sz w:val="24"/>
          <w:szCs w:val="24"/>
        </w:rPr>
        <w:t>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601C48" w:rsidRPr="00C73736" w:rsidRDefault="00601C48" w:rsidP="00601C48">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601C48" w:rsidRDefault="00601C48" w:rsidP="00601C48">
      <w:pPr>
        <w:spacing w:after="0" w:line="20" w:lineRule="atLeast"/>
        <w:rPr>
          <w:rFonts w:ascii="Times New Roman" w:eastAsia="Arial Unicode MS" w:hAnsi="Times New Roman" w:cs="Times New Roman"/>
          <w:b/>
          <w:bCs/>
          <w:color w:val="0000FF"/>
          <w:sz w:val="24"/>
          <w:szCs w:val="24"/>
        </w:rPr>
      </w:pPr>
    </w:p>
    <w:p w:rsidR="00601C48" w:rsidRPr="00C73736" w:rsidRDefault="00601C48" w:rsidP="00601C48">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neviens no dalībniekiem vairs augstāku maksu nepiedāvā, izsoles vadītājs trīs reizes atkārto pēdējo augstāko maksu un fiksē to ar vārdu “Pārdots”. Tas nozīmē, ka </w:t>
      </w:r>
      <w:r w:rsidRPr="00C73736">
        <w:rPr>
          <w:rFonts w:ascii="Times New Roman" w:eastAsiaTheme="minorEastAsia" w:hAnsi="Times New Roman" w:cs="Times New Roman"/>
          <w:sz w:val="24"/>
          <w:szCs w:val="24"/>
        </w:rPr>
        <w:lastRenderedPageBreak/>
        <w:t>Objekts ir pārdots personai, kas solījusi pēdējo augstāko maksu. Izsoles dalībnieka, kuram pārdots Objekts, reģistrācijas dati un solītā cena tiek ierakstīti izsoles protokolā.</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601C48" w:rsidRPr="001D1434"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601C48" w:rsidRPr="00C73736" w:rsidRDefault="00601C48" w:rsidP="00601C48">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601C48" w:rsidRPr="00801576" w:rsidRDefault="00601C48" w:rsidP="00601C48">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601C48" w:rsidRPr="00C73736" w:rsidRDefault="00601C48" w:rsidP="00601C48">
      <w:pPr>
        <w:spacing w:after="0" w:line="20" w:lineRule="atLeast"/>
        <w:ind w:left="1080"/>
        <w:contextualSpacing/>
        <w:rPr>
          <w:rFonts w:ascii="Times New Roman" w:eastAsia="Arial Unicode MS" w:hAnsi="Times New Roman" w:cs="Times New Roman"/>
          <w:b/>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601C48" w:rsidRPr="00457465"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601C48" w:rsidRPr="00C73736" w:rsidRDefault="001265AF"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601C48" w:rsidRPr="00C73736" w:rsidRDefault="00601C48" w:rsidP="002C752A">
      <w:pPr>
        <w:numPr>
          <w:ilvl w:val="0"/>
          <w:numId w:val="11"/>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p>
    <w:p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755DC2" w:rsidRDefault="00755DC2"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rsidR="00601C48" w:rsidRPr="002C752A" w:rsidRDefault="00601C48" w:rsidP="00601C48">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Madonas novada pašvaldības kustamā īpašuma</w:t>
      </w:r>
      <w:r w:rsidR="002C752A" w:rsidRPr="002C752A">
        <w:rPr>
          <w:rFonts w:ascii="Times New Roman" w:eastAsia="Arial Unicode MS" w:hAnsi="Times New Roman" w:cs="Times New Roman"/>
          <w:sz w:val="20"/>
          <w:szCs w:val="20"/>
        </w:rPr>
        <w:t xml:space="preserve"> - </w:t>
      </w:r>
      <w:r w:rsidRPr="002C752A">
        <w:rPr>
          <w:rFonts w:ascii="Times New Roman" w:eastAsia="Arial Unicode MS" w:hAnsi="Times New Roman" w:cs="Times New Roman"/>
          <w:sz w:val="20"/>
          <w:szCs w:val="20"/>
        </w:rPr>
        <w:t xml:space="preserve"> </w:t>
      </w:r>
    </w:p>
    <w:p w:rsidR="00601C48" w:rsidRPr="002C752A" w:rsidRDefault="00601C48" w:rsidP="002C752A">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w:t>
      </w:r>
      <w:r w:rsidR="002C752A" w:rsidRPr="002C752A">
        <w:rPr>
          <w:rFonts w:ascii="Times New Roman" w:eastAsiaTheme="minorEastAsia" w:hAnsi="Times New Roman"/>
          <w:sz w:val="20"/>
          <w:szCs w:val="20"/>
        </w:rPr>
        <w:t>t</w:t>
      </w:r>
      <w:r w:rsidRPr="002C752A">
        <w:rPr>
          <w:rFonts w:ascii="Times New Roman" w:eastAsiaTheme="minorEastAsia" w:hAnsi="Times New Roman"/>
          <w:sz w:val="20"/>
          <w:szCs w:val="20"/>
        </w:rPr>
        <w:t>ransportlīdzekļ</w:t>
      </w:r>
      <w:r w:rsidR="002C752A" w:rsidRPr="002C752A">
        <w:rPr>
          <w:rFonts w:ascii="Times New Roman" w:eastAsiaTheme="minorEastAsia" w:hAnsi="Times New Roman"/>
          <w:sz w:val="20"/>
          <w:szCs w:val="20"/>
        </w:rPr>
        <w:t>u</w:t>
      </w:r>
      <w:proofErr w:type="gramStart"/>
      <w:r w:rsidR="002C752A"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proofErr w:type="gramEnd"/>
      <w:r w:rsidR="00755DC2">
        <w:rPr>
          <w:rFonts w:ascii="Times New Roman" w:eastAsia="Arial Unicode MS" w:hAnsi="Times New Roman" w:cs="Times New Roman"/>
          <w:sz w:val="20"/>
          <w:szCs w:val="20"/>
        </w:rPr>
        <w:t>1</w:t>
      </w:r>
      <w:r w:rsidR="001169B6">
        <w:rPr>
          <w:rFonts w:ascii="Times New Roman" w:eastAsia="Arial Unicode MS" w:hAnsi="Times New Roman" w:cs="Times New Roman"/>
          <w:sz w:val="20"/>
          <w:szCs w:val="20"/>
        </w:rPr>
        <w:t>9.12.2019</w:t>
      </w:r>
      <w:r w:rsidR="002C752A">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rsidR="00601C48" w:rsidRPr="00C73736" w:rsidRDefault="00601C48" w:rsidP="00601C48">
      <w:pPr>
        <w:spacing w:after="0" w:line="20" w:lineRule="atLeast"/>
        <w:jc w:val="right"/>
        <w:rPr>
          <w:rFonts w:ascii="Times New Roman" w:eastAsia="Arial Unicode MS" w:hAnsi="Times New Roman" w:cs="Times New Roman"/>
          <w:i/>
          <w:sz w:val="24"/>
        </w:rPr>
      </w:pPr>
    </w:p>
    <w:p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601C48" w:rsidRPr="00C73736" w:rsidRDefault="00601C48" w:rsidP="00601C48">
      <w:pPr>
        <w:spacing w:after="0" w:line="240" w:lineRule="auto"/>
        <w:jc w:val="right"/>
        <w:rPr>
          <w:rFonts w:ascii="Times New Roman" w:eastAsiaTheme="minorEastAsia" w:hAnsi="Times New Roman"/>
          <w:i/>
          <w:sz w:val="24"/>
          <w:szCs w:val="24"/>
        </w:rPr>
      </w:pP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601C48" w:rsidRPr="00C73736" w:rsidRDefault="00601C48" w:rsidP="00601C48">
      <w:pPr>
        <w:spacing w:after="0" w:line="240" w:lineRule="auto"/>
        <w:jc w:val="center"/>
        <w:rPr>
          <w:rFonts w:ascii="Times New Roman" w:eastAsiaTheme="minorEastAsia" w:hAnsi="Times New Roman"/>
          <w:i/>
          <w:sz w:val="28"/>
          <w:szCs w:val="28"/>
        </w:rPr>
      </w:pPr>
    </w:p>
    <w:p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rsidR="00601C48" w:rsidRPr="00C73736" w:rsidRDefault="00601C48" w:rsidP="00601C48">
      <w:pPr>
        <w:spacing w:after="0" w:line="240" w:lineRule="auto"/>
        <w:rPr>
          <w:rFonts w:ascii="Times New Roman" w:eastAsiaTheme="minorEastAsia" w:hAnsi="Times New Roman"/>
          <w:i/>
          <w:sz w:val="24"/>
          <w:szCs w:val="24"/>
        </w:rPr>
      </w:pPr>
    </w:p>
    <w:p w:rsidR="00601C48" w:rsidRPr="00C73736" w:rsidRDefault="00601C48" w:rsidP="00601C48">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4C61AE">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sidR="004C61AE">
        <w:rPr>
          <w:rFonts w:ascii="Times New Roman" w:eastAsiaTheme="minorEastAsia" w:hAnsi="Times New Roman"/>
          <w:sz w:val="24"/>
          <w:szCs w:val="24"/>
        </w:rPr>
        <w:t>mantas</w:t>
      </w:r>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transportlīdzekļa </w:t>
      </w:r>
      <w:r w:rsidR="002C752A">
        <w:rPr>
          <w:rFonts w:ascii="Times New Roman" w:eastAsiaTheme="minorEastAsia" w:hAnsi="Times New Roman"/>
          <w:sz w:val="24"/>
          <w:szCs w:val="24"/>
        </w:rPr>
        <w:t>_______________________</w:t>
      </w:r>
      <w:r w:rsidR="002C752A">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rsidR="00601C48" w:rsidRPr="00C73736" w:rsidRDefault="00601C48" w:rsidP="00601C48">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601C48" w:rsidRPr="00C73736" w:rsidRDefault="00601C48" w:rsidP="00601C48">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601C48" w:rsidRPr="00C73736" w:rsidRDefault="00601C48" w:rsidP="00601C48">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601C48" w:rsidRDefault="00601C48" w:rsidP="00601C48">
      <w:pPr>
        <w:spacing w:after="0" w:line="240" w:lineRule="auto"/>
        <w:jc w:val="both"/>
        <w:rPr>
          <w:rFonts w:ascii="Times New Roman" w:eastAsiaTheme="minorEastAsia" w:hAnsi="Times New Roman"/>
          <w:i/>
          <w:sz w:val="24"/>
          <w:szCs w:val="24"/>
        </w:rPr>
      </w:pP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Pr="00801576" w:rsidRDefault="00601C48" w:rsidP="00601C48">
      <w:pPr>
        <w:spacing w:after="0" w:line="240" w:lineRule="auto"/>
        <w:jc w:val="both"/>
        <w:rPr>
          <w:rFonts w:ascii="Times New Roman" w:eastAsiaTheme="minorEastAsia" w:hAnsi="Times New Roman"/>
          <w:sz w:val="24"/>
          <w:szCs w:val="24"/>
        </w:rPr>
      </w:pPr>
    </w:p>
    <w:p w:rsidR="00601C48" w:rsidRDefault="00601C48" w:rsidP="00601C48">
      <w:pPr>
        <w:spacing w:after="0" w:line="240" w:lineRule="auto"/>
        <w:jc w:val="both"/>
        <w:rPr>
          <w:rFonts w:ascii="Times New Roman" w:eastAsiaTheme="minorEastAsia" w:hAnsi="Times New Roman"/>
          <w:i/>
          <w:sz w:val="24"/>
          <w:szCs w:val="24"/>
        </w:rPr>
      </w:pPr>
    </w:p>
    <w:p w:rsidR="00601C48" w:rsidRDefault="00601C48" w:rsidP="00601C48">
      <w:pPr>
        <w:spacing w:after="0" w:line="240" w:lineRule="auto"/>
        <w:jc w:val="both"/>
        <w:rPr>
          <w:rFonts w:ascii="Times New Roman" w:eastAsiaTheme="minorEastAsia" w:hAnsi="Times New Roman"/>
          <w:i/>
          <w:sz w:val="24"/>
          <w:szCs w:val="24"/>
        </w:rPr>
      </w:pPr>
    </w:p>
    <w:p w:rsidR="00601C48" w:rsidRPr="00C73736" w:rsidRDefault="008E4473" w:rsidP="00601C48">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601C48" w:rsidRPr="00C73736">
        <w:rPr>
          <w:rFonts w:ascii="Times New Roman" w:eastAsiaTheme="minorEastAsia" w:hAnsi="Times New Roman"/>
          <w:i/>
          <w:sz w:val="24"/>
          <w:szCs w:val="24"/>
        </w:rPr>
        <w:t>.gada __. _______________</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601C48" w:rsidRPr="00C73736" w:rsidRDefault="00601C48" w:rsidP="00601C48">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601C48" w:rsidRPr="00C73736" w:rsidRDefault="00601C48" w:rsidP="00601C48">
      <w:pPr>
        <w:spacing w:after="0" w:line="240" w:lineRule="auto"/>
        <w:jc w:val="right"/>
        <w:rPr>
          <w:rFonts w:ascii="Times New Roman" w:eastAsiaTheme="minorEastAsia" w:hAnsi="Times New Roman"/>
          <w:i/>
          <w:sz w:val="24"/>
          <w:szCs w:val="24"/>
        </w:rPr>
        <w:sectPr w:rsidR="00601C48" w:rsidRPr="00C73736" w:rsidSect="003C66B8">
          <w:footerReference w:type="even" r:id="rId9"/>
          <w:footerReference w:type="default" r:id="rId10"/>
          <w:pgSz w:w="11906" w:h="16838"/>
          <w:pgMar w:top="851" w:right="1134" w:bottom="1134" w:left="1701" w:header="709" w:footer="709" w:gutter="0"/>
          <w:cols w:space="708"/>
          <w:titlePg/>
          <w:docGrid w:linePitch="360"/>
        </w:sectPr>
      </w:pPr>
    </w:p>
    <w:p w:rsidR="00601C48" w:rsidRPr="008D7C9E" w:rsidRDefault="00601C48" w:rsidP="00601C48">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601C48" w:rsidRDefault="00601C48" w:rsidP="00601C48">
      <w:pPr>
        <w:spacing w:after="0" w:line="20" w:lineRule="atLeast"/>
        <w:jc w:val="right"/>
        <w:rPr>
          <w:rFonts w:ascii="Times New Roman" w:eastAsiaTheme="minorEastAsia" w:hAnsi="Times New Roman"/>
          <w:sz w:val="24"/>
          <w:szCs w:val="24"/>
        </w:rPr>
      </w:pPr>
      <w:r w:rsidRPr="008D7C9E">
        <w:rPr>
          <w:rFonts w:ascii="Times New Roman" w:eastAsia="Arial Unicode MS" w:hAnsi="Times New Roman" w:cs="Times New Roman"/>
        </w:rPr>
        <w:t>Madonas novada pašvaldības kustamā</w:t>
      </w:r>
      <w:r w:rsidR="004C61AE">
        <w:rPr>
          <w:rFonts w:ascii="Times New Roman" w:eastAsia="Arial Unicode MS" w:hAnsi="Times New Roman" w:cs="Times New Roman"/>
        </w:rPr>
        <w:t>s</w:t>
      </w:r>
      <w:r w:rsidRPr="008D7C9E">
        <w:rPr>
          <w:rFonts w:ascii="Times New Roman" w:eastAsia="Arial Unicode MS" w:hAnsi="Times New Roman" w:cs="Times New Roman"/>
        </w:rPr>
        <w:t xml:space="preserve"> </w:t>
      </w:r>
      <w:r w:rsidR="004C61AE">
        <w:rPr>
          <w:rFonts w:ascii="Times New Roman" w:eastAsia="Arial Unicode MS" w:hAnsi="Times New Roman" w:cs="Times New Roman"/>
        </w:rPr>
        <w:t>mantas</w:t>
      </w:r>
      <w:r w:rsidR="002C752A">
        <w:rPr>
          <w:rFonts w:ascii="Times New Roman" w:eastAsia="Arial Unicode MS" w:hAnsi="Times New Roman" w:cs="Times New Roman"/>
        </w:rPr>
        <w:t xml:space="preserve"> -</w:t>
      </w:r>
      <w:r w:rsidRPr="00C6030D">
        <w:rPr>
          <w:rFonts w:ascii="Times New Roman" w:eastAsiaTheme="minorEastAsia" w:hAnsi="Times New Roman"/>
          <w:sz w:val="24"/>
          <w:szCs w:val="24"/>
        </w:rPr>
        <w:t xml:space="preserve"> </w:t>
      </w:r>
    </w:p>
    <w:p w:rsidR="00601C48" w:rsidRPr="007E148F" w:rsidRDefault="002C752A" w:rsidP="00601C48">
      <w:pPr>
        <w:spacing w:after="0" w:line="20" w:lineRule="atLeast"/>
        <w:jc w:val="right"/>
        <w:rPr>
          <w:rFonts w:ascii="Times New Roman" w:eastAsia="Arial Unicode MS" w:hAnsi="Times New Roman" w:cs="Times New Roman"/>
        </w:rPr>
      </w:pPr>
      <w:r>
        <w:rPr>
          <w:rFonts w:ascii="Times New Roman" w:eastAsiaTheme="minorEastAsia" w:hAnsi="Times New Roman"/>
          <w:sz w:val="24"/>
          <w:szCs w:val="24"/>
        </w:rPr>
        <w:t xml:space="preserve"> transportlīdzekļu</w:t>
      </w:r>
      <w:r w:rsidR="00601C48">
        <w:rPr>
          <w:rFonts w:ascii="Times New Roman" w:eastAsiaTheme="minorEastAsia" w:hAnsi="Times New Roman"/>
          <w:sz w:val="24"/>
          <w:szCs w:val="24"/>
        </w:rPr>
        <w:t xml:space="preserve"> </w:t>
      </w:r>
      <w:r w:rsidR="001169B6">
        <w:rPr>
          <w:rFonts w:ascii="Times New Roman" w:eastAsiaTheme="minorEastAsia" w:hAnsi="Times New Roman"/>
          <w:sz w:val="24"/>
          <w:szCs w:val="24"/>
        </w:rPr>
        <w:t>19.12.2019</w:t>
      </w:r>
      <w:r w:rsidR="004C61AE">
        <w:rPr>
          <w:rFonts w:ascii="Times New Roman" w:eastAsiaTheme="minorEastAsia" w:hAnsi="Times New Roman"/>
          <w:sz w:val="24"/>
          <w:szCs w:val="24"/>
        </w:rPr>
        <w:t>.</w:t>
      </w:r>
      <w:r w:rsidR="00601C48" w:rsidRPr="008D7C9E">
        <w:rPr>
          <w:rFonts w:ascii="Times New Roman" w:eastAsia="Arial Unicode MS" w:hAnsi="Times New Roman" w:cs="Times New Roman"/>
        </w:rPr>
        <w:t xml:space="preserve"> </w:t>
      </w:r>
    </w:p>
    <w:p w:rsidR="00601C48" w:rsidRDefault="00601C48" w:rsidP="00601C48">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601C48" w:rsidRDefault="00601C48" w:rsidP="00601C48">
      <w:pPr>
        <w:tabs>
          <w:tab w:val="left" w:pos="7455"/>
          <w:tab w:val="right" w:pos="9354"/>
        </w:tabs>
        <w:spacing w:after="0" w:line="20" w:lineRule="atLeast"/>
        <w:jc w:val="right"/>
        <w:rPr>
          <w:rFonts w:ascii="Times New Roman" w:eastAsia="Arial Unicode MS" w:hAnsi="Times New Roman" w:cs="Times New Roman"/>
        </w:rPr>
      </w:pPr>
    </w:p>
    <w:p w:rsidR="00601C48" w:rsidRPr="008D7C9E" w:rsidRDefault="00601C48" w:rsidP="00601C48">
      <w:pPr>
        <w:tabs>
          <w:tab w:val="left" w:pos="7455"/>
          <w:tab w:val="right" w:pos="9354"/>
        </w:tabs>
        <w:spacing w:after="0" w:line="20" w:lineRule="atLeast"/>
        <w:jc w:val="right"/>
        <w:rPr>
          <w:rFonts w:ascii="Times New Roman" w:eastAsia="Arial Unicode MS" w:hAnsi="Times New Roman" w:cs="Times New Roman"/>
        </w:rPr>
      </w:pPr>
    </w:p>
    <w:p w:rsidR="00601C48" w:rsidRPr="00C73736" w:rsidRDefault="00601C48" w:rsidP="00601C48">
      <w:pPr>
        <w:spacing w:after="0" w:line="20" w:lineRule="atLeast"/>
        <w:jc w:val="right"/>
        <w:rPr>
          <w:rFonts w:ascii="Times New Roman" w:eastAsia="Arial Unicode MS" w:hAnsi="Times New Roman" w:cs="Times New Roman"/>
          <w:i/>
          <w:sz w:val="24"/>
        </w:rPr>
      </w:pPr>
    </w:p>
    <w:p w:rsidR="00601C48" w:rsidRPr="00C73736" w:rsidRDefault="00601C48" w:rsidP="00601C48">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601C48" w:rsidRPr="00C73736" w:rsidRDefault="00601C48" w:rsidP="00601C48">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601C48" w:rsidRPr="00C73736" w:rsidTr="005B2FE7">
        <w:tc>
          <w:tcPr>
            <w:tcW w:w="988" w:type="dxa"/>
          </w:tcPr>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601C48" w:rsidRDefault="00601C48" w:rsidP="005B2FE7">
            <w:pPr>
              <w:spacing w:after="0" w:line="240" w:lineRule="auto"/>
              <w:jc w:val="center"/>
              <w:rPr>
                <w:rFonts w:ascii="Times New Roman" w:eastAsiaTheme="minorEastAsia" w:hAnsi="Times New Roman" w:cs="Times New Roman"/>
                <w:b/>
                <w:i/>
              </w:rPr>
            </w:pP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601C48" w:rsidRDefault="00601C48" w:rsidP="005B2FE7">
            <w:pPr>
              <w:spacing w:after="0" w:line="240" w:lineRule="auto"/>
              <w:jc w:val="center"/>
              <w:rPr>
                <w:rFonts w:ascii="Times New Roman" w:eastAsiaTheme="minorEastAsia" w:hAnsi="Times New Roman" w:cs="Times New Roman"/>
                <w:b/>
                <w:i/>
              </w:rPr>
            </w:pPr>
          </w:p>
          <w:p w:rsidR="00601C48" w:rsidRPr="002803F0"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601C48" w:rsidRDefault="00601C48" w:rsidP="005B2FE7">
            <w:pPr>
              <w:spacing w:after="0" w:line="240" w:lineRule="auto"/>
              <w:jc w:val="center"/>
              <w:rPr>
                <w:rFonts w:ascii="Times New Roman" w:eastAsiaTheme="minorEastAsia" w:hAnsi="Times New Roman" w:cs="Times New Roman"/>
                <w:b/>
                <w:i/>
              </w:rPr>
            </w:pP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601C48" w:rsidRPr="00C73736" w:rsidRDefault="00601C48" w:rsidP="005B2FE7">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601C48" w:rsidRPr="00C73736" w:rsidRDefault="00601C48" w:rsidP="005B2FE7">
            <w:pPr>
              <w:spacing w:after="0" w:line="240" w:lineRule="auto"/>
              <w:jc w:val="center"/>
              <w:rPr>
                <w:rFonts w:ascii="Times New Roman" w:eastAsiaTheme="minorEastAsia" w:hAnsi="Times New Roman" w:cs="Times New Roman"/>
                <w:b/>
                <w:i/>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601C48" w:rsidRPr="00C73736"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601C48" w:rsidRPr="002803F0"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601C48" w:rsidRPr="00C73736" w:rsidTr="005B2FE7">
        <w:trPr>
          <w:trHeight w:val="381"/>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r w:rsidR="00601C48" w:rsidRPr="00C73736" w:rsidTr="005B2FE7">
        <w:trPr>
          <w:trHeight w:val="350"/>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r w:rsidR="00601C48" w:rsidRPr="00C73736" w:rsidTr="005B2FE7">
        <w:trPr>
          <w:trHeight w:val="453"/>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bl>
    <w:p w:rsidR="00601C48" w:rsidRPr="00C73736" w:rsidRDefault="00601C48" w:rsidP="00601C48">
      <w:pPr>
        <w:spacing w:after="0" w:line="20" w:lineRule="atLeast"/>
        <w:rPr>
          <w:rFonts w:ascii="Times New Roman" w:eastAsia="Arial Unicode MS" w:hAnsi="Times New Roman" w:cs="Times New Roman"/>
          <w:i/>
          <w:sz w:val="24"/>
        </w:rPr>
        <w:sectPr w:rsidR="00601C48"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C2" w:rsidRDefault="002E1CC2">
      <w:pPr>
        <w:spacing w:after="0" w:line="240" w:lineRule="auto"/>
      </w:pPr>
      <w:r>
        <w:separator/>
      </w:r>
    </w:p>
  </w:endnote>
  <w:endnote w:type="continuationSeparator" w:id="0">
    <w:p w:rsidR="002E1CC2" w:rsidRDefault="002E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C61AE"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2E1CC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C61AE"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C66B8">
      <w:rPr>
        <w:rStyle w:val="Lappusesnumurs"/>
        <w:noProof/>
      </w:rPr>
      <w:t>5</w:t>
    </w:r>
    <w:r>
      <w:rPr>
        <w:rStyle w:val="Lappusesnumurs"/>
      </w:rPr>
      <w:fldChar w:fldCharType="end"/>
    </w:r>
  </w:p>
  <w:p w:rsidR="00D72447" w:rsidRDefault="002E1CC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2E1CC2">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C61AE">
    <w:pPr>
      <w:pStyle w:val="Kjene"/>
      <w:jc w:val="right"/>
    </w:pPr>
    <w:r>
      <w:fldChar w:fldCharType="begin"/>
    </w:r>
    <w:r>
      <w:instrText xml:space="preserve"> PAGE   \* MERGEFORMAT </w:instrText>
    </w:r>
    <w:r>
      <w:fldChar w:fldCharType="separate"/>
    </w:r>
    <w:r w:rsidR="003C66B8">
      <w:rPr>
        <w:noProof/>
      </w:rPr>
      <w:t>7</w:t>
    </w:r>
    <w:r>
      <w:fldChar w:fldCharType="end"/>
    </w:r>
  </w:p>
  <w:p w:rsidR="00D72447" w:rsidRDefault="002E1CC2">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2E1CC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C2" w:rsidRDefault="002E1CC2">
      <w:pPr>
        <w:spacing w:after="0" w:line="240" w:lineRule="auto"/>
      </w:pPr>
      <w:r>
        <w:separator/>
      </w:r>
    </w:p>
  </w:footnote>
  <w:footnote w:type="continuationSeparator" w:id="0">
    <w:p w:rsidR="002E1CC2" w:rsidRDefault="002E1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2E1CC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2E1CC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2E1CC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6"/>
  </w:num>
  <w:num w:numId="6">
    <w:abstractNumId w:val="8"/>
  </w:num>
  <w:num w:numId="7">
    <w:abstractNumId w:val="1"/>
  </w:num>
  <w:num w:numId="8">
    <w:abstractNumId w:val="5"/>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8"/>
    <w:rsid w:val="001169B6"/>
    <w:rsid w:val="001265AF"/>
    <w:rsid w:val="00174225"/>
    <w:rsid w:val="001D5F32"/>
    <w:rsid w:val="002C752A"/>
    <w:rsid w:val="002E1CC2"/>
    <w:rsid w:val="003C66B8"/>
    <w:rsid w:val="00470E1D"/>
    <w:rsid w:val="004A1917"/>
    <w:rsid w:val="004C61AE"/>
    <w:rsid w:val="005403D1"/>
    <w:rsid w:val="00601C48"/>
    <w:rsid w:val="006A0D1D"/>
    <w:rsid w:val="00755DC2"/>
    <w:rsid w:val="00806C1C"/>
    <w:rsid w:val="008E4473"/>
    <w:rsid w:val="00A311BA"/>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B89C33"/>
  <w15:chartTrackingRefBased/>
  <w15:docId w15:val="{FC009BC4-BDE0-44CC-A3F7-F3F6CF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1C48"/>
  </w:style>
  <w:style w:type="paragraph" w:styleId="Galvene">
    <w:name w:val="header"/>
    <w:basedOn w:val="Parasts"/>
    <w:link w:val="GalveneRakstz"/>
    <w:uiPriority w:val="99"/>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 w:type="paragraph" w:styleId="Balonteksts">
    <w:name w:val="Balloon Text"/>
    <w:basedOn w:val="Parasts"/>
    <w:link w:val="BalontekstsRakstz"/>
    <w:uiPriority w:val="99"/>
    <w:semiHidden/>
    <w:unhideWhenUsed/>
    <w:rsid w:val="003C66B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8524</Words>
  <Characters>4860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cp:lastPrinted>2020-02-18T17:18:00Z</cp:lastPrinted>
  <dcterms:created xsi:type="dcterms:W3CDTF">2019-12-10T07:56:00Z</dcterms:created>
  <dcterms:modified xsi:type="dcterms:W3CDTF">2020-02-18T17:18:00Z</dcterms:modified>
</cp:coreProperties>
</file>